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CF761" w14:textId="77777777" w:rsidR="0054178B" w:rsidRPr="001A21E1" w:rsidRDefault="00471ABB">
      <w:pPr>
        <w:rPr>
          <w:rFonts w:ascii="Times New Roman" w:hAnsi="Times New Roman" w:cs="Times New Roman"/>
          <w:b/>
          <w:color w:val="FF0000"/>
          <w:szCs w:val="28"/>
        </w:rPr>
      </w:pPr>
      <w:r w:rsidRPr="001A21E1">
        <w:rPr>
          <w:rFonts w:ascii="Times New Roman" w:hAnsi="Times New Roman" w:cs="Times New Roman"/>
          <w:b/>
          <w:color w:val="FF0000"/>
          <w:szCs w:val="28"/>
        </w:rPr>
        <w:t xml:space="preserve">AL </w:t>
      </w:r>
      <w:r w:rsidR="0054178B" w:rsidRPr="001A21E1">
        <w:rPr>
          <w:rFonts w:ascii="Times New Roman" w:hAnsi="Times New Roman" w:cs="Times New Roman"/>
          <w:b/>
          <w:color w:val="FF0000"/>
          <w:szCs w:val="28"/>
        </w:rPr>
        <w:t xml:space="preserve">- </w:t>
      </w:r>
      <w:r w:rsidRPr="001A21E1">
        <w:rPr>
          <w:rFonts w:ascii="Times New Roman" w:hAnsi="Times New Roman" w:cs="Times New Roman"/>
          <w:b/>
          <w:color w:val="FF0000"/>
          <w:szCs w:val="28"/>
        </w:rPr>
        <w:t>Acupuncture Introduction</w:t>
      </w:r>
      <w:r w:rsidR="0054178B" w:rsidRPr="001A21E1">
        <w:rPr>
          <w:rFonts w:ascii="Times New Roman" w:hAnsi="Times New Roman" w:cs="Times New Roman"/>
          <w:b/>
          <w:color w:val="FF0000"/>
          <w:szCs w:val="28"/>
        </w:rPr>
        <w:t xml:space="preserve">– </w:t>
      </w:r>
      <w:r w:rsidRPr="001A21E1">
        <w:rPr>
          <w:rFonts w:ascii="Times New Roman" w:hAnsi="Times New Roman" w:cs="Times New Roman"/>
          <w:b/>
          <w:color w:val="FF0000"/>
          <w:szCs w:val="28"/>
        </w:rPr>
        <w:t>Joseph Audette, MD</w:t>
      </w:r>
    </w:p>
    <w:p w14:paraId="12EB281F" w14:textId="77777777" w:rsidR="001A21E1" w:rsidRDefault="001A21E1" w:rsidP="001A21E1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626EE59B" w14:textId="77777777" w:rsidR="001A21E1" w:rsidRPr="001A21E1" w:rsidRDefault="001A21E1" w:rsidP="001A21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A21E1">
        <w:rPr>
          <w:rFonts w:ascii="Times New Roman" w:eastAsia="Times New Roman" w:hAnsi="Times New Roman" w:cs="Times New Roman"/>
          <w:b/>
          <w:bCs/>
          <w:szCs w:val="24"/>
        </w:rPr>
        <w:t>The key focus in the acupuncture treatment is</w:t>
      </w:r>
      <w:r w:rsidRPr="001A21E1">
        <w:rPr>
          <w:rFonts w:ascii="Times New Roman" w:eastAsia="Times New Roman" w:hAnsi="Times New Roman" w:cs="Times New Roman"/>
          <w:szCs w:val="24"/>
        </w:rPr>
        <w:t>  </w:t>
      </w:r>
      <w:r w:rsidRPr="001A21E1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536B5BED" w14:textId="77777777" w:rsidR="0054178B" w:rsidRPr="001A21E1" w:rsidRDefault="0054178B" w:rsidP="001A21E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A21E1">
        <w:rPr>
          <w:rFonts w:ascii="Times New Roman" w:eastAsia="Times New Roman" w:hAnsi="Times New Roman" w:cs="Times New Roman"/>
          <w:szCs w:val="24"/>
        </w:rPr>
        <w:t>To eliminate the painful area of the body</w:t>
      </w:r>
    </w:p>
    <w:p w14:paraId="58B26D29" w14:textId="77777777" w:rsidR="0054178B" w:rsidRPr="001A21E1" w:rsidRDefault="0054178B" w:rsidP="001A21E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  <w:r w:rsidRPr="001A21E1">
        <w:rPr>
          <w:rFonts w:ascii="Times New Roman" w:eastAsia="Times New Roman" w:hAnsi="Times New Roman" w:cs="Times New Roman"/>
          <w:szCs w:val="24"/>
        </w:rPr>
        <w:t>To cause endorphin release</w:t>
      </w:r>
    </w:p>
    <w:p w14:paraId="5012A479" w14:textId="77777777" w:rsidR="0054178B" w:rsidRPr="001A21E1" w:rsidRDefault="0054178B" w:rsidP="001A21E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A21E1">
        <w:rPr>
          <w:rFonts w:ascii="Times New Roman" w:eastAsia="Times New Roman" w:hAnsi="Times New Roman" w:cs="Times New Roman"/>
          <w:szCs w:val="24"/>
        </w:rPr>
        <w:t>To find why a patient is not healing</w:t>
      </w:r>
      <w:r w:rsidR="00471ABB" w:rsidRPr="001A21E1">
        <w:rPr>
          <w:rFonts w:ascii="Times New Roman" w:eastAsia="Times New Roman" w:hAnsi="Times New Roman" w:cs="Times New Roman"/>
          <w:szCs w:val="24"/>
        </w:rPr>
        <w:t xml:space="preserve"> or responding to conventional care</w:t>
      </w:r>
    </w:p>
    <w:p w14:paraId="763C82FB" w14:textId="77777777" w:rsidR="0054178B" w:rsidRPr="001A21E1" w:rsidRDefault="0054178B" w:rsidP="001A21E1">
      <w:pPr>
        <w:spacing w:after="0" w:line="240" w:lineRule="auto"/>
        <w:ind w:firstLine="60"/>
        <w:rPr>
          <w:rFonts w:ascii="Times New Roman" w:eastAsia="Times New Roman" w:hAnsi="Times New Roman" w:cs="Times New Roman"/>
          <w:szCs w:val="24"/>
        </w:rPr>
      </w:pPr>
    </w:p>
    <w:p w14:paraId="0A79CCE6" w14:textId="77777777" w:rsidR="0054178B" w:rsidRPr="001A21E1" w:rsidRDefault="0054178B" w:rsidP="0054178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bookmarkStart w:id="1" w:name="question_7357"/>
      <w:bookmarkEnd w:id="1"/>
    </w:p>
    <w:p w14:paraId="7DB654D0" w14:textId="77777777" w:rsidR="001A21E1" w:rsidRPr="001A21E1" w:rsidRDefault="001A21E1" w:rsidP="001A21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A21E1">
        <w:rPr>
          <w:rFonts w:ascii="Times New Roman" w:eastAsia="Times New Roman" w:hAnsi="Times New Roman" w:cs="Times New Roman"/>
          <w:b/>
          <w:bCs/>
          <w:szCs w:val="24"/>
        </w:rPr>
        <w:t>James Reston, the NYT journalist received acupuncture</w:t>
      </w:r>
    </w:p>
    <w:p w14:paraId="56E0B7C8" w14:textId="77777777" w:rsidR="0054178B" w:rsidRPr="001A21E1" w:rsidRDefault="00471ABB" w:rsidP="001A21E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A21E1">
        <w:rPr>
          <w:rFonts w:ascii="Times New Roman" w:eastAsia="Times New Roman" w:hAnsi="Times New Roman" w:cs="Times New Roman"/>
          <w:szCs w:val="24"/>
        </w:rPr>
        <w:t>During surgery instead of getting anesthesia</w:t>
      </w:r>
    </w:p>
    <w:p w14:paraId="05F75631" w14:textId="77777777" w:rsidR="0054178B" w:rsidRPr="001A21E1" w:rsidRDefault="00471ABB" w:rsidP="001A21E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A21E1">
        <w:rPr>
          <w:rFonts w:ascii="Times New Roman" w:eastAsia="Times New Roman" w:hAnsi="Times New Roman" w:cs="Times New Roman"/>
          <w:szCs w:val="24"/>
        </w:rPr>
        <w:t>For post op pain management</w:t>
      </w:r>
    </w:p>
    <w:p w14:paraId="7CB243CE" w14:textId="77777777" w:rsidR="00471ABB" w:rsidRPr="001A21E1" w:rsidRDefault="00471ABB" w:rsidP="001A21E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A21E1">
        <w:rPr>
          <w:rFonts w:ascii="Times New Roman" w:eastAsia="Times New Roman" w:hAnsi="Times New Roman" w:cs="Times New Roman"/>
          <w:szCs w:val="24"/>
        </w:rPr>
        <w:t>Both during surgery and post op</w:t>
      </w:r>
    </w:p>
    <w:p w14:paraId="5DE023E7" w14:textId="77777777" w:rsidR="0054178B" w:rsidRPr="001A21E1" w:rsidRDefault="0054178B" w:rsidP="001A21E1">
      <w:pPr>
        <w:spacing w:after="0" w:line="240" w:lineRule="auto"/>
        <w:ind w:firstLine="60"/>
        <w:rPr>
          <w:rFonts w:ascii="Times New Roman" w:eastAsia="Times New Roman" w:hAnsi="Times New Roman" w:cs="Times New Roman"/>
          <w:szCs w:val="24"/>
        </w:rPr>
      </w:pPr>
    </w:p>
    <w:p w14:paraId="7ACE4EAC" w14:textId="77777777" w:rsidR="001A21E1" w:rsidRPr="001A21E1" w:rsidRDefault="001A21E1" w:rsidP="001A21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A21E1">
        <w:rPr>
          <w:rFonts w:ascii="Times New Roman" w:eastAsia="Times New Roman" w:hAnsi="Times New Roman" w:cs="Times New Roman"/>
          <w:b/>
          <w:bCs/>
          <w:szCs w:val="24"/>
        </w:rPr>
        <w:t>When we insert a needle in the skin, which of the following is true from a Chinese Medicine perspective </w:t>
      </w:r>
      <w:r w:rsidRPr="001A21E1">
        <w:rPr>
          <w:rFonts w:ascii="Times New Roman" w:eastAsia="Times New Roman" w:hAnsi="Times New Roman" w:cs="Times New Roman"/>
          <w:szCs w:val="24"/>
        </w:rPr>
        <w:t> </w:t>
      </w:r>
    </w:p>
    <w:p w14:paraId="57AD230E" w14:textId="77777777" w:rsidR="0054178B" w:rsidRPr="001A21E1" w:rsidRDefault="0054178B" w:rsidP="001A21E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A21E1">
        <w:rPr>
          <w:rFonts w:ascii="Times New Roman" w:eastAsia="Times New Roman" w:hAnsi="Times New Roman" w:cs="Times New Roman"/>
          <w:szCs w:val="24"/>
        </w:rPr>
        <w:t>We move the Qi and unblock stagnation</w:t>
      </w:r>
    </w:p>
    <w:p w14:paraId="2826B29E" w14:textId="77777777" w:rsidR="0054178B" w:rsidRPr="001A21E1" w:rsidRDefault="0054178B" w:rsidP="001A21E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A21E1">
        <w:rPr>
          <w:rFonts w:ascii="Times New Roman" w:eastAsia="Times New Roman" w:hAnsi="Times New Roman" w:cs="Times New Roman"/>
          <w:szCs w:val="24"/>
        </w:rPr>
        <w:t>We move blood and decrease the supply of O2</w:t>
      </w:r>
    </w:p>
    <w:p w14:paraId="6F9F2BC4" w14:textId="77777777" w:rsidR="0054178B" w:rsidRPr="001A21E1" w:rsidRDefault="0054178B" w:rsidP="001A21E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A21E1">
        <w:rPr>
          <w:rFonts w:ascii="Times New Roman" w:eastAsia="Times New Roman" w:hAnsi="Times New Roman" w:cs="Times New Roman"/>
          <w:szCs w:val="24"/>
        </w:rPr>
        <w:t>We increase the accumulation of toxins and CO2</w:t>
      </w:r>
    </w:p>
    <w:p w14:paraId="485EEC46" w14:textId="77777777" w:rsidR="0054178B" w:rsidRPr="001A21E1" w:rsidRDefault="0054178B" w:rsidP="001A21E1">
      <w:pPr>
        <w:spacing w:after="0" w:line="240" w:lineRule="auto"/>
        <w:ind w:firstLine="60"/>
        <w:rPr>
          <w:rFonts w:ascii="Times New Roman" w:eastAsia="Times New Roman" w:hAnsi="Times New Roman" w:cs="Times New Roman"/>
          <w:szCs w:val="24"/>
        </w:rPr>
      </w:pPr>
    </w:p>
    <w:p w14:paraId="7C9B0CD2" w14:textId="77777777" w:rsidR="001A21E1" w:rsidRDefault="001A21E1" w:rsidP="001A21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A21E1">
        <w:rPr>
          <w:rFonts w:ascii="Times New Roman" w:eastAsia="Times New Roman" w:hAnsi="Times New Roman" w:cs="Times New Roman"/>
          <w:b/>
          <w:bCs/>
          <w:szCs w:val="24"/>
        </w:rPr>
        <w:t>What is abdominal palpation called in the Japanese system we are teaching</w:t>
      </w:r>
      <w:r w:rsidRPr="001A21E1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347DADC" w14:textId="77777777" w:rsidR="0054178B" w:rsidRPr="001A21E1" w:rsidRDefault="00385610" w:rsidP="001A21E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A21E1">
        <w:rPr>
          <w:rFonts w:ascii="Times New Roman" w:eastAsia="Times New Roman" w:hAnsi="Times New Roman" w:cs="Times New Roman"/>
          <w:szCs w:val="24"/>
        </w:rPr>
        <w:t>Qi Palpation</w:t>
      </w:r>
    </w:p>
    <w:p w14:paraId="56A40C74" w14:textId="77777777" w:rsidR="0054178B" w:rsidRPr="001A21E1" w:rsidRDefault="00385610" w:rsidP="001A21E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A21E1">
        <w:rPr>
          <w:rFonts w:ascii="Times New Roman" w:eastAsia="Times New Roman" w:hAnsi="Times New Roman" w:cs="Times New Roman"/>
          <w:szCs w:val="24"/>
        </w:rPr>
        <w:t>Jin Ye Diagnosis</w:t>
      </w:r>
    </w:p>
    <w:p w14:paraId="6E7E9282" w14:textId="77777777" w:rsidR="0054178B" w:rsidRPr="001A21E1" w:rsidRDefault="00385610" w:rsidP="001A21E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A21E1">
        <w:rPr>
          <w:rFonts w:ascii="Times New Roman" w:eastAsia="Times New Roman" w:hAnsi="Times New Roman" w:cs="Times New Roman"/>
          <w:szCs w:val="24"/>
        </w:rPr>
        <w:t>Hara Diagnosis</w:t>
      </w:r>
    </w:p>
    <w:p w14:paraId="08C7734D" w14:textId="77777777" w:rsidR="00DF7A04" w:rsidRDefault="00DF7A04"/>
    <w:sectPr w:rsidR="00DF7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3FD1"/>
    <w:multiLevelType w:val="hybridMultilevel"/>
    <w:tmpl w:val="E4423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8B"/>
    <w:rsid w:val="001A21E1"/>
    <w:rsid w:val="00385610"/>
    <w:rsid w:val="00471ABB"/>
    <w:rsid w:val="0054178B"/>
    <w:rsid w:val="00D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834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178B"/>
    <w:rPr>
      <w:b/>
      <w:bCs/>
    </w:rPr>
  </w:style>
  <w:style w:type="character" w:customStyle="1" w:styleId="answerarrow">
    <w:name w:val="answer_arrow"/>
    <w:basedOn w:val="DefaultParagraphFont"/>
    <w:rsid w:val="0054178B"/>
  </w:style>
  <w:style w:type="character" w:customStyle="1" w:styleId="draggable-handle">
    <w:name w:val="draggable-handle"/>
    <w:basedOn w:val="DefaultParagraphFont"/>
    <w:rsid w:val="0054178B"/>
  </w:style>
  <w:style w:type="character" w:customStyle="1" w:styleId="screenreader-only">
    <w:name w:val="screenreader-only"/>
    <w:basedOn w:val="DefaultParagraphFont"/>
    <w:rsid w:val="0054178B"/>
  </w:style>
  <w:style w:type="character" w:customStyle="1" w:styleId="accessibility-warning">
    <w:name w:val="accessibility-warning"/>
    <w:basedOn w:val="DefaultParagraphFont"/>
    <w:rsid w:val="0054178B"/>
  </w:style>
  <w:style w:type="character" w:customStyle="1" w:styleId="name">
    <w:name w:val="name"/>
    <w:basedOn w:val="DefaultParagraphFont"/>
    <w:rsid w:val="0054178B"/>
  </w:style>
  <w:style w:type="character" w:customStyle="1" w:styleId="questionpointsholder">
    <w:name w:val="question_points_holder"/>
    <w:basedOn w:val="DefaultParagraphFont"/>
    <w:rsid w:val="0054178B"/>
  </w:style>
  <w:style w:type="character" w:customStyle="1" w:styleId="points">
    <w:name w:val="points"/>
    <w:basedOn w:val="DefaultParagraphFont"/>
    <w:rsid w:val="0054178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178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178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178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178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A2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178B"/>
    <w:rPr>
      <w:b/>
      <w:bCs/>
    </w:rPr>
  </w:style>
  <w:style w:type="character" w:customStyle="1" w:styleId="answerarrow">
    <w:name w:val="answer_arrow"/>
    <w:basedOn w:val="DefaultParagraphFont"/>
    <w:rsid w:val="0054178B"/>
  </w:style>
  <w:style w:type="character" w:customStyle="1" w:styleId="draggable-handle">
    <w:name w:val="draggable-handle"/>
    <w:basedOn w:val="DefaultParagraphFont"/>
    <w:rsid w:val="0054178B"/>
  </w:style>
  <w:style w:type="character" w:customStyle="1" w:styleId="screenreader-only">
    <w:name w:val="screenreader-only"/>
    <w:basedOn w:val="DefaultParagraphFont"/>
    <w:rsid w:val="0054178B"/>
  </w:style>
  <w:style w:type="character" w:customStyle="1" w:styleId="accessibility-warning">
    <w:name w:val="accessibility-warning"/>
    <w:basedOn w:val="DefaultParagraphFont"/>
    <w:rsid w:val="0054178B"/>
  </w:style>
  <w:style w:type="character" w:customStyle="1" w:styleId="name">
    <w:name w:val="name"/>
    <w:basedOn w:val="DefaultParagraphFont"/>
    <w:rsid w:val="0054178B"/>
  </w:style>
  <w:style w:type="character" w:customStyle="1" w:styleId="questionpointsholder">
    <w:name w:val="question_points_holder"/>
    <w:basedOn w:val="DefaultParagraphFont"/>
    <w:rsid w:val="0054178B"/>
  </w:style>
  <w:style w:type="character" w:customStyle="1" w:styleId="points">
    <w:name w:val="points"/>
    <w:basedOn w:val="DefaultParagraphFont"/>
    <w:rsid w:val="0054178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178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178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178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178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A2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3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95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1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0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53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76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4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64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9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3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1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7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05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5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6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0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6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05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7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5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83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39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87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2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49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11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0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8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53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4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3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1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0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9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2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61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3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4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46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53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75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11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647</Characters>
  <Application>Microsoft Macintosh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Malatesta</cp:lastModifiedBy>
  <cp:revision>3</cp:revision>
  <dcterms:created xsi:type="dcterms:W3CDTF">2018-10-18T01:55:00Z</dcterms:created>
  <dcterms:modified xsi:type="dcterms:W3CDTF">2018-10-19T16:19:00Z</dcterms:modified>
</cp:coreProperties>
</file>